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dokument behandlar höga naturvärden i avverkningsanmälan A 64364-2023 i Ockelbo kommun. Denna avverkningsanmälan inkom 2023-12-20 12:41:43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6768433, E 590178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