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1497-2023 i Ockelbo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