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dokument behandlar höga naturvärden i avverkningsanmälan A 11970-2026 i Ockelbo kommun som inkom 2026-03-04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6752015, E 574344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