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15841-2023 i Ockelbo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