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8035-2025 i Ockelb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