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dokument behandlar höga naturvärden i avverkningsanmälan A 27436-2025 i Hofors kommun som inkom 2025-06-05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6703661, E 573300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