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Detta dokument behandlar höga naturvärden i avverkningsanmälan A 27441-2025 i Hofors kommun som inkom 2025-06-05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6704158, E 573725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