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Detta dokument behandlar höga naturvärden i avverkningsanmälan A 74349-2021 i Hofors kommun som inkom 2021-12-29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6704757, E 579176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