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Detta dokument behandlar höga naturvärden i avverkningsanmälan A 7543-2024 i Hofors kommun som inkom 2024-02-26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6714063,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