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som inkom 2026-03-04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koppartaggsvamp (EN), dropptaggsvamp (NT, T), fjällig taggsvamp s.str. (NT), flattoppad klubbsvamp (NT), gultoppig fingersvamp (NT), svavelriska (S), trådticka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