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dokument behandlar höga naturvärden i avverkningsanmälan A 27438-2025 i Hofors kommun som inkom 2025-06-05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6704168, E 573534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