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dokument behandlar höga naturvärden i avverkningsanmälan A 27441-2025 i Hofors kommun som inkom 2025-06-05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6704158, E 573725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