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Detta dokument behandlar höga naturvärden i avverkningsanmälan A 27436-2025 i Hofors kommun som inkom 2025-06-05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6703661, E 573300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