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7 meter från avverkningsanmälan A 54828-2021 i Hofors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