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orange taggsvamp (NT), vedtrappmossa (NT), dropptaggsvamp (S), fjällig taggsvamp s.str. (S), olivspindling (S),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