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garnlav (NT), spillkråka (NT, §4), talltita (NT, §4), tretåig hackspett (NT, §4), ullticka (NT),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