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som inkom 2025-08-26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svarta vinbär (T)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