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som inkom 2025-06-05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6703558, E 573961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orange taggsvamp (NT, T), vedtrappmossa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