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37011-2025 i Hofors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