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12780-2026 i Hofors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