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5347-2026 i Ovanåkers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