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3580-2022 i Ovanåkers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