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88-2025 i Ovanåke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