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59253-2023 i Ovanåkers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