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752-2023 i Ovanåker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