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95-2024 i Ovanåker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