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855-2026 i Ovanåke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