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8-2025 i Ovanåker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