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8-2026 i Ovanåke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