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samrådsanmälan S 307-2024 i Nordanstigs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