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Detta dokument behandlar höga naturvärden i avverkningsanmälan A 51227-2023 i Nordanstigs kommun som inkom 2023-10-20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6876165, E 623576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kattfotslav (NT, T), violettgrå tagellav (NT, T), granbarkgnagare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