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dokument behandlar höga naturvärden i avverkningsanmälan A 25625-2026 i Nordanstigs kommun. Denna avverkningsanmälan inkom 2026-06-04 16:17:23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