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3818-2026 i Nordanstigs kommun</w:t>
      </w:r>
    </w:p>
    <w:p>
      <w:r>
        <w:t>Detta dokument behandlar höga naturvärden i avverkningsanmälan A 3818-2026 i Nordanstigs kommun. Denna avverkningsanmälan inkom 2026-01-21 14:02:23 och omfattar 12,3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3818-2026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6871038, E 618976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