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klagomål behandlar höga naturvärden i avverkningsanmälan A 46741-2025 i Ljusdals kommun som inkom 2025-09-26 och omfattar 5,5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6834390, E 505445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