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528-2018 i Ljusdal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