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dokument behandlar höga naturvärden i avverkningsanmälan A 32815-2025 i Ljusdals kommun som inkom 2025-07-01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6864321, E 517434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