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33933-2025 i Ljusdals kommun</w:t>
      </w:r>
    </w:p>
    <w:p>
      <w:r>
        <w:t>Detta dokument behandlar höga naturvärden i avverkningsanmälan A 33933-2025 i Ljusdals kommun som inkom 2025-07-04 och omfattar 16,3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33933-2025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6841631, E 479481 i SWEREF 99 TM.</w:t>
      </w:r>
    </w:p>
    <w:p>
      <w:pPr>
        <w:pStyle w:val="Heading2"/>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