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som inkom 2023-05-17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6843007, E 484093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garnlav (VU, T), knärot (VU, T, §8),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