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Detta dokument behandlar höga naturvärden i avverkningsanmälan A 23399-2024 i Ljusdals kommun som inkom 2024-06-10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6866152, E 534901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