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Detta dokument behandlar höga naturvärden i avverkningsanmälan A 23643-2025 i Ljusdals kommun som inkom 2025-05-15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6878288, E 516608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