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Detta dokument behandlar höga naturvärden i avverkningsanmälan A 31515-2025 i Ljusdals kommun som inkom 2025-06-25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6828252, E 554448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