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som inkom 2024-08-20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6839338, E 484450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garnlav (VU, T), korallrot (S, T, §8), spindelblomster (S, T, §8), fläcknycklar (§8) och ängsnycklar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fläcknycklar (§8) och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