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Detta dokument behandlar höga naturvärden i avverkningsanmälan A 38196-2025 i Ljusdals kommun som inkom 2025-08-13 och omfattar 19,3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6835636, E 486997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kortskaftad ärgspik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