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Detta dokument behandlar höga naturvärden i avverkningsanmälan A 53691-2025 i Ljusdals kommun som inkom 2025-10-30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6831614, E 475751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