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2-2025 i Ljusdal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