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5-2024 i Ljusdal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