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klagomål behandlar höga naturvärden i avverkningsanmälan A 36629-2024 i Ljusdals kommun som inkom 2024-09-02 och omfattar 1,1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6848014, E 519431 i SWEREF 99 TM.</w:t>
      </w:r>
    </w:p>
    <w:p>
      <w:r>
        <w:t>I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