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104-2022 i Ljusdals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