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klagomål behandlar höga naturvärden i avverkningsanmälan A 31828-2025 i Ljusdals kommun som inkom 2025-06-26 och omfattar 4,0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6874191, E 538908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