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klagomål behandlar höga naturvärden i avverkningsanmälan A 59607-2021 i Ljusdals kommun som inkom 2021-10-22 och omfattar 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6881479, E 521684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